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5" w:rsidRDefault="00E03B2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03B25" w:rsidRDefault="00E03B2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750C3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F750C3">
        <w:rPr>
          <w:rFonts w:ascii="Bookman Old Style" w:hAnsi="Bookman Old Style" w:cs="Arial"/>
          <w:b/>
          <w:bCs/>
          <w:noProof/>
        </w:rPr>
        <w:t>GENERAL ENGLISH</w:t>
      </w:r>
    </w:p>
    <w:p w:rsidR="00E03B25" w:rsidRDefault="00E03B2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750C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750C3">
        <w:rPr>
          <w:rFonts w:ascii="Bookman Old Style" w:hAnsi="Bookman Old Style" w:cs="Arial"/>
          <w:noProof/>
        </w:rPr>
        <w:t>NOVEMBER 2012</w:t>
      </w:r>
    </w:p>
    <w:p w:rsidR="00E03B25" w:rsidRDefault="00E03B2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750C3">
        <w:rPr>
          <w:rFonts w:ascii="Bookman Old Style" w:hAnsi="Bookman Old Style" w:cs="Arial"/>
          <w:noProof/>
        </w:rPr>
        <w:t>EL 1050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750C3">
        <w:rPr>
          <w:rFonts w:ascii="Bookman Old Style" w:hAnsi="Bookman Old Style" w:cs="Arial"/>
          <w:noProof/>
        </w:rPr>
        <w:t>GENERAL ENGLISH - I</w:t>
      </w:r>
    </w:p>
    <w:p w:rsidR="00E03B25" w:rsidRDefault="00E03B2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03B25" w:rsidRDefault="00E03B2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03B25" w:rsidRDefault="00E03B2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750C3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03B25" w:rsidRDefault="00E03B2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F750C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03B25" w:rsidRDefault="00E03B25" w:rsidP="00DD7E0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03B25" w:rsidRDefault="00E03B25" w:rsidP="00DD7E0C">
      <w:pPr>
        <w:tabs>
          <w:tab w:val="left" w:pos="3420"/>
          <w:tab w:val="right" w:pos="9540"/>
        </w:tabs>
        <w:ind w:left="-851" w:right="-1072"/>
        <w:contextualSpacing/>
        <w:rPr>
          <w:rFonts w:ascii="Bookman Old Style" w:hAnsi="Bookman Old Style" w:cs="Arial"/>
          <w:noProof/>
          <w:sz w:val="22"/>
          <w:szCs w:val="22"/>
        </w:rPr>
      </w:pPr>
      <w:r>
        <w:rPr>
          <w:rFonts w:ascii="Bookman Old Style" w:hAnsi="Bookman Old Style" w:cs="Arial"/>
        </w:rPr>
        <w:t xml:space="preserve">        </w:t>
      </w:r>
    </w:p>
    <w:p w:rsidR="00E03B25" w:rsidRDefault="00E03B25" w:rsidP="00DD7E0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I. Answer any ten of the following in about 50 – 100 words each:                                      (10 X 3 = 30) </w:t>
      </w:r>
    </w:p>
    <w:p w:rsidR="00E03B25" w:rsidRDefault="00E03B25" w:rsidP="00DD7E0C">
      <w:pPr>
        <w:widowControl w:val="0"/>
        <w:autoSpaceDE w:val="0"/>
        <w:autoSpaceDN w:val="0"/>
        <w:adjustRightInd w:val="0"/>
        <w:rPr>
          <w:b/>
        </w:rPr>
      </w:pP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Swaminathan is an intelligent boy? Give reason.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opinion about Swami’s teachers? 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about man’s relationship with nature from “The boy who could speak with birds”?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did the farmer’s family live in “The Boy who could speak with Birds”?  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should we adjust our speech style to the occasion?  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any three uses of English in the contemporary world.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drawbacks of science as portrayed in the poem “Your Attention Please?”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out any three instances of poverty as mentioned by Jo Goodwin Parker.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freedom Martin Luther King envisages for the future of African –Americans.  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methods to prevent deforestation?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poet describe his house in “Ecology”? 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hailing cheerily “Hit them hard!”                                                                                      </w:t>
      </w:r>
    </w:p>
    <w:p w:rsidR="00E03B25" w:rsidRDefault="00E03B25" w:rsidP="00DD7E0C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pretty well why he had dropped behind.                                                                   </w:t>
      </w:r>
    </w:p>
    <w:p w:rsidR="00E03B25" w:rsidRDefault="00E03B25" w:rsidP="00DD7E0C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says “Hit them hard” to whom? Why had he dropped behind?  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post master leave the job?</w:t>
      </w:r>
    </w:p>
    <w:p w:rsidR="00E03B25" w:rsidRDefault="00E03B25" w:rsidP="00DD7E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post master and Ratan spend their free time?  </w:t>
      </w:r>
    </w:p>
    <w:p w:rsidR="00E03B25" w:rsidRDefault="00E03B25" w:rsidP="00DD7E0C">
      <w:pPr>
        <w:rPr>
          <w:b/>
        </w:rPr>
      </w:pPr>
      <w:r>
        <w:rPr>
          <w:b/>
        </w:rPr>
        <w:t>II. Answer any FIVE of the following in about 150 – 200 words each:                                 (5 X 6 = 30)</w:t>
      </w:r>
    </w:p>
    <w:p w:rsidR="00E03B25" w:rsidRDefault="00E03B25" w:rsidP="00DD7E0C">
      <w:pPr>
        <w:rPr>
          <w:b/>
        </w:rPr>
      </w:pPr>
    </w:p>
    <w:p w:rsidR="00E03B25" w:rsidRDefault="00E03B25" w:rsidP="00DD7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post master taught Ratan to read and write.</w:t>
      </w:r>
    </w:p>
    <w:p w:rsidR="00E03B25" w:rsidRDefault="00E03B25" w:rsidP="00DD7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Martin Luther’s speech considered to be significant?</w:t>
      </w:r>
    </w:p>
    <w:p w:rsidR="00E03B25" w:rsidRDefault="00E03B25" w:rsidP="00DD7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begin the poem, ‘Ecology’? Comment on the tone of the entire poem.</w:t>
      </w:r>
    </w:p>
    <w:p w:rsidR="00E03B25" w:rsidRDefault="00E03B25" w:rsidP="00DD7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Swaminathan‘s attitude towards religion in “Monday morning”. </w:t>
      </w:r>
    </w:p>
    <w:p w:rsidR="00E03B25" w:rsidRDefault="00E03B25" w:rsidP="00DD7E0C">
      <w:pPr>
        <w:pStyle w:val="ListParagraph"/>
        <w:numPr>
          <w:ilvl w:val="0"/>
          <w:numId w:val="5"/>
        </w:numPr>
        <w:spacing w:line="360" w:lineRule="auto"/>
        <w:ind w:left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Poverty is man- made. Comment. </w:t>
      </w:r>
    </w:p>
    <w:p w:rsidR="00E03B25" w:rsidRDefault="00E03B25" w:rsidP="00DD7E0C">
      <w:pPr>
        <w:numPr>
          <w:ilvl w:val="0"/>
          <w:numId w:val="5"/>
        </w:numPr>
        <w:spacing w:after="200" w:line="360" w:lineRule="auto"/>
        <w:ind w:left="634"/>
        <w:contextualSpacing/>
      </w:pPr>
      <w:r>
        <w:t xml:space="preserve"> Bring out the central idea of the poem- “Two tramps in Mud Time”?</w:t>
      </w:r>
    </w:p>
    <w:p w:rsidR="00E03B25" w:rsidRDefault="00E03B25" w:rsidP="00DD7E0C">
      <w:pPr>
        <w:numPr>
          <w:ilvl w:val="0"/>
          <w:numId w:val="5"/>
        </w:numPr>
        <w:spacing w:after="200" w:line="360" w:lineRule="auto"/>
        <w:contextualSpacing/>
      </w:pPr>
      <w:r>
        <w:t xml:space="preserve"> Why is it necessary to understand the communication of birds, animals and other objects in Nature? </w:t>
      </w:r>
    </w:p>
    <w:p w:rsidR="00E03B25" w:rsidRDefault="00E03B25" w:rsidP="00DD7E0C">
      <w:pPr>
        <w:numPr>
          <w:ilvl w:val="0"/>
          <w:numId w:val="5"/>
        </w:numPr>
        <w:spacing w:after="200" w:line="360" w:lineRule="auto"/>
        <w:contextualSpacing/>
      </w:pPr>
      <w:r>
        <w:t xml:space="preserve">What according to Shaw are the advantages of learning to speak well?  </w:t>
      </w:r>
    </w:p>
    <w:p w:rsidR="00E03B25" w:rsidRDefault="00E03B25" w:rsidP="00DD7E0C">
      <w:pPr>
        <w:widowControl w:val="0"/>
        <w:autoSpaceDE w:val="0"/>
        <w:autoSpaceDN w:val="0"/>
        <w:adjustRightInd w:val="0"/>
        <w:rPr>
          <w:b/>
        </w:rPr>
      </w:pPr>
    </w:p>
    <w:p w:rsidR="00E03B25" w:rsidRDefault="00E03B25" w:rsidP="00DD7E0C">
      <w:pPr>
        <w:widowControl w:val="0"/>
        <w:autoSpaceDE w:val="0"/>
        <w:autoSpaceDN w:val="0"/>
        <w:adjustRightInd w:val="0"/>
        <w:rPr>
          <w:b/>
        </w:rPr>
      </w:pPr>
    </w:p>
    <w:p w:rsidR="00E03B25" w:rsidRDefault="00E03B25" w:rsidP="00DD7E0C">
      <w:pPr>
        <w:widowControl w:val="0"/>
        <w:autoSpaceDE w:val="0"/>
        <w:autoSpaceDN w:val="0"/>
        <w:adjustRightInd w:val="0"/>
        <w:rPr>
          <w:b/>
        </w:rPr>
      </w:pPr>
    </w:p>
    <w:p w:rsidR="00E03B25" w:rsidRDefault="00E03B25" w:rsidP="00DD7E0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III. Answer any two of the following in about 250 to 300 words each:                                  (2X15= 30) </w:t>
      </w:r>
    </w:p>
    <w:p w:rsidR="00E03B25" w:rsidRDefault="00E03B25" w:rsidP="00DD7E0C">
      <w:pPr>
        <w:widowControl w:val="0"/>
        <w:autoSpaceDE w:val="0"/>
        <w:autoSpaceDN w:val="0"/>
        <w:adjustRightInd w:val="0"/>
        <w:rPr>
          <w:b/>
        </w:rPr>
      </w:pPr>
    </w:p>
    <w:p w:rsidR="00E03B25" w:rsidRDefault="00E03B25" w:rsidP="00DD7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</w:pPr>
      <w:r>
        <w:t>Bring out the events that took place in “Monday Morning".</w:t>
      </w:r>
    </w:p>
    <w:p w:rsidR="00E03B25" w:rsidRDefault="00E03B25" w:rsidP="00DD7E0C">
      <w:pPr>
        <w:widowControl w:val="0"/>
        <w:autoSpaceDE w:val="0"/>
        <w:autoSpaceDN w:val="0"/>
        <w:adjustRightInd w:val="0"/>
        <w:ind w:left="2160" w:firstLine="720"/>
        <w:jc w:val="both"/>
      </w:pPr>
      <w:r>
        <w:t>OR</w:t>
      </w:r>
    </w:p>
    <w:p w:rsidR="00E03B25" w:rsidRDefault="00E03B25" w:rsidP="00DD7E0C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Describe the impact of nuclear strike on humanity. </w:t>
      </w:r>
    </w:p>
    <w:p w:rsidR="00E03B25" w:rsidRDefault="00E03B25" w:rsidP="00DD7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Have you ever been betrayed or cheated by a close friend? How did you feel? Write a letter to that friend recording your emotions and explaining how you managed the situation. </w:t>
      </w:r>
    </w:p>
    <w:p w:rsidR="00E03B25" w:rsidRDefault="00E03B25" w:rsidP="00DD7E0C">
      <w:pPr>
        <w:widowControl w:val="0"/>
        <w:autoSpaceDE w:val="0"/>
        <w:autoSpaceDN w:val="0"/>
        <w:adjustRightInd w:val="0"/>
        <w:ind w:left="3600" w:firstLine="720"/>
        <w:jc w:val="both"/>
      </w:pPr>
      <w:r>
        <w:t>OR</w:t>
      </w:r>
    </w:p>
    <w:p w:rsidR="00E03B25" w:rsidRDefault="00E03B25" w:rsidP="00DD7E0C">
      <w:pPr>
        <w:widowControl w:val="0"/>
        <w:autoSpaceDE w:val="0"/>
        <w:autoSpaceDN w:val="0"/>
        <w:adjustRightInd w:val="0"/>
        <w:ind w:firstLine="720"/>
      </w:pPr>
      <w:r>
        <w:t>Write a poem beginning with the line “I have a dream” in about 16 lines.</w:t>
      </w:r>
    </w:p>
    <w:p w:rsidR="00E03B25" w:rsidRDefault="00E03B25" w:rsidP="00DD7E0C">
      <w:pPr>
        <w:widowControl w:val="0"/>
        <w:autoSpaceDE w:val="0"/>
        <w:autoSpaceDN w:val="0"/>
        <w:adjustRightInd w:val="0"/>
        <w:ind w:firstLine="720"/>
      </w:pPr>
    </w:p>
    <w:p w:rsidR="00E03B25" w:rsidRDefault="00E03B25" w:rsidP="00DD7E0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IV. Do as directed for the following:                                                                                  (10 X 1 = 10)</w:t>
      </w:r>
    </w:p>
    <w:p w:rsidR="00E03B25" w:rsidRDefault="00E03B25" w:rsidP="00DD7E0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03B25" w:rsidRDefault="00E03B25" w:rsidP="00DD7E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>
        <w:t>Fill in the blanks using suitable conjunctions:</w:t>
      </w:r>
    </w:p>
    <w:p w:rsidR="00E03B25" w:rsidRDefault="00E03B25" w:rsidP="00DD7E0C">
      <w:pPr>
        <w:widowControl w:val="0"/>
        <w:autoSpaceDE w:val="0"/>
        <w:autoSpaceDN w:val="0"/>
        <w:adjustRightInd w:val="0"/>
        <w:ind w:left="720"/>
        <w:jc w:val="both"/>
      </w:pPr>
      <w:r>
        <w:t>a) “A waitress places a cup of chocolate before Mme X-----goes out.”</w:t>
      </w:r>
    </w:p>
    <w:p w:rsidR="00E03B25" w:rsidRDefault="00E03B25" w:rsidP="00DD7E0C">
      <w:pPr>
        <w:widowControl w:val="0"/>
        <w:autoSpaceDE w:val="0"/>
        <w:autoSpaceDN w:val="0"/>
        <w:adjustRightInd w:val="0"/>
        <w:ind w:left="720"/>
        <w:jc w:val="both"/>
      </w:pPr>
      <w:r>
        <w:t>b) “I didn’t use to trust you. -----now I know he never bothered about you.”</w:t>
      </w:r>
    </w:p>
    <w:p w:rsidR="00E03B25" w:rsidRDefault="00E03B25" w:rsidP="00DD7E0C">
      <w:pPr>
        <w:widowControl w:val="0"/>
        <w:autoSpaceDE w:val="0"/>
        <w:autoSpaceDN w:val="0"/>
        <w:adjustRightInd w:val="0"/>
        <w:ind w:left="720"/>
        <w:jc w:val="both"/>
      </w:pPr>
    </w:p>
    <w:p w:rsidR="00E03B25" w:rsidRDefault="00E03B25" w:rsidP="00DD7E0C">
      <w:pPr>
        <w:widowControl w:val="0"/>
        <w:autoSpaceDE w:val="0"/>
        <w:autoSpaceDN w:val="0"/>
        <w:adjustRightInd w:val="0"/>
        <w:jc w:val="both"/>
      </w:pPr>
      <w:r>
        <w:t xml:space="preserve">  26. Fill in the blanks with the appropriate tense: </w:t>
      </w:r>
    </w:p>
    <w:p w:rsidR="00E03B25" w:rsidRDefault="00E03B25" w:rsidP="00DD7E0C">
      <w:pPr>
        <w:widowControl w:val="0"/>
        <w:autoSpaceDE w:val="0"/>
        <w:autoSpaceDN w:val="0"/>
        <w:adjustRightInd w:val="0"/>
        <w:jc w:val="both"/>
      </w:pPr>
      <w:r>
        <w:t xml:space="preserve">        a) If I----- (win) a lottery, I ----- help the poor.</w:t>
      </w:r>
    </w:p>
    <w:p w:rsidR="00E03B25" w:rsidRDefault="00E03B25" w:rsidP="00DD7E0C">
      <w:pPr>
        <w:widowControl w:val="0"/>
        <w:autoSpaceDE w:val="0"/>
        <w:autoSpaceDN w:val="0"/>
        <w:adjustRightInd w:val="0"/>
        <w:jc w:val="both"/>
      </w:pPr>
      <w:r>
        <w:t xml:space="preserve">        b) Swami ------ (tell) them what action his father ----taken. </w:t>
      </w:r>
    </w:p>
    <w:p w:rsidR="00E03B25" w:rsidRDefault="00E03B25" w:rsidP="00DD7E0C">
      <w:pPr>
        <w:widowControl w:val="0"/>
        <w:autoSpaceDE w:val="0"/>
        <w:autoSpaceDN w:val="0"/>
        <w:adjustRightInd w:val="0"/>
        <w:jc w:val="both"/>
      </w:pPr>
    </w:p>
    <w:p w:rsidR="00E03B25" w:rsidRDefault="00E03B25" w:rsidP="00DD7E0C">
      <w:pPr>
        <w:widowControl w:val="0"/>
        <w:autoSpaceDE w:val="0"/>
        <w:autoSpaceDN w:val="0"/>
        <w:adjustRightInd w:val="0"/>
        <w:jc w:val="both"/>
      </w:pPr>
      <w:r>
        <w:t xml:space="preserve">  27. Replace the following words with one word that means the same:</w:t>
      </w:r>
    </w:p>
    <w:p w:rsidR="00E03B25" w:rsidRDefault="00E03B25" w:rsidP="00DD7E0C">
      <w:pPr>
        <w:widowControl w:val="0"/>
        <w:tabs>
          <w:tab w:val="left" w:pos="7527"/>
        </w:tabs>
        <w:autoSpaceDE w:val="0"/>
        <w:autoSpaceDN w:val="0"/>
        <w:adjustRightInd w:val="0"/>
        <w:jc w:val="both"/>
      </w:pPr>
      <w:r>
        <w:t xml:space="preserve">        a) A person without a settled home or regular work --------   </w:t>
      </w:r>
      <w:r>
        <w:tab/>
      </w:r>
    </w:p>
    <w:p w:rsidR="00E03B25" w:rsidRDefault="00E03B25" w:rsidP="00DD7E0C">
      <w:pPr>
        <w:widowControl w:val="0"/>
        <w:tabs>
          <w:tab w:val="left" w:pos="7527"/>
        </w:tabs>
        <w:autoSpaceDE w:val="0"/>
        <w:autoSpaceDN w:val="0"/>
        <w:adjustRightInd w:val="0"/>
        <w:jc w:val="both"/>
      </w:pPr>
      <w:r>
        <w:t xml:space="preserve">        b) A camp where workers for felling of timber are put up --------</w:t>
      </w:r>
    </w:p>
    <w:p w:rsidR="00E03B25" w:rsidRDefault="00E03B25" w:rsidP="00DD7E0C">
      <w:pPr>
        <w:widowControl w:val="0"/>
        <w:tabs>
          <w:tab w:val="left" w:pos="7527"/>
        </w:tabs>
        <w:autoSpaceDE w:val="0"/>
        <w:autoSpaceDN w:val="0"/>
        <w:adjustRightInd w:val="0"/>
        <w:jc w:val="both"/>
      </w:pPr>
    </w:p>
    <w:p w:rsidR="00E03B25" w:rsidRDefault="00E03B25" w:rsidP="00DD7E0C">
      <w:pPr>
        <w:widowControl w:val="0"/>
        <w:tabs>
          <w:tab w:val="left" w:pos="7527"/>
        </w:tabs>
        <w:autoSpaceDE w:val="0"/>
        <w:autoSpaceDN w:val="0"/>
        <w:adjustRightInd w:val="0"/>
        <w:jc w:val="both"/>
      </w:pPr>
      <w:r>
        <w:t xml:space="preserve">  28. Fill in the blanks with suitable articles. </w:t>
      </w:r>
    </w:p>
    <w:p w:rsidR="00E03B25" w:rsidRDefault="00E03B25" w:rsidP="00DD7E0C">
      <w:pPr>
        <w:ind w:left="720"/>
        <w:rPr>
          <w:rFonts w:ascii="Bookman Old Style" w:hAnsi="Bookman Old Style"/>
        </w:rPr>
      </w:pPr>
      <w:r>
        <w:t xml:space="preserve">It is ----- scene out of another country. On Tuesday night --------- Indian Navy vessel in ------- Gulf of Aden approached ------ ship thought to be manned by pirates operating from lawless Somalia. </w:t>
      </w:r>
    </w:p>
    <w:p w:rsidR="00E03B25" w:rsidRDefault="00E03B2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03B25" w:rsidRDefault="00E03B2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E03B25" w:rsidSect="00E03B25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E03B25" w:rsidRDefault="00E03B2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E03B25" w:rsidSect="00E03B25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25" w:rsidRDefault="00E03B25">
      <w:r>
        <w:separator/>
      </w:r>
    </w:p>
  </w:endnote>
  <w:endnote w:type="continuationSeparator" w:id="1">
    <w:p w:rsidR="00E03B25" w:rsidRDefault="00E0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25" w:rsidRDefault="00E03B25">
      <w:r>
        <w:separator/>
      </w:r>
    </w:p>
  </w:footnote>
  <w:footnote w:type="continuationSeparator" w:id="1">
    <w:p w:rsidR="00E03B25" w:rsidRDefault="00E03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E62"/>
    <w:multiLevelType w:val="hybridMultilevel"/>
    <w:tmpl w:val="E1E802A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B13379"/>
    <w:rsid w:val="00B72B49"/>
    <w:rsid w:val="00DD7E0C"/>
    <w:rsid w:val="00E00D6A"/>
    <w:rsid w:val="00E0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DD7E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2012-10-29T10:18:00Z</cp:lastPrinted>
  <dcterms:created xsi:type="dcterms:W3CDTF">2012-10-29T10:18:00Z</dcterms:created>
  <dcterms:modified xsi:type="dcterms:W3CDTF">2012-10-29T10:18:00Z</dcterms:modified>
</cp:coreProperties>
</file>